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F65337">
        <w:t>7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F65337">
        <w:t>7</w:t>
      </w:r>
      <w:r w:rsidRPr="001E0CC2">
        <w:t xml:space="preserve"> года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898"/>
        <w:gridCol w:w="1082"/>
        <w:gridCol w:w="1134"/>
        <w:gridCol w:w="1134"/>
        <w:gridCol w:w="1418"/>
        <w:gridCol w:w="1276"/>
        <w:gridCol w:w="1842"/>
      </w:tblGrid>
      <w:tr w:rsidR="002051EE" w:rsidRPr="001E0CC2" w:rsidTr="00D01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:rsidTr="002051EE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proofErr w:type="spellStart"/>
            <w:r>
              <w:t>Анкру</w:t>
            </w:r>
            <w:proofErr w:type="spellEnd"/>
            <w:r>
              <w:t xml:space="preserve"> 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AC6D64" w:rsidRDefault="002051EE" w:rsidP="002051EE">
            <w:pPr>
              <w:autoSpaceDE w:val="0"/>
              <w:autoSpaceDN w:val="0"/>
              <w:adjustRightInd w:val="0"/>
            </w:pPr>
            <w:r w:rsidRPr="00AC6D64">
              <w:t xml:space="preserve">заместитель </w:t>
            </w:r>
            <w:r>
              <w:t xml:space="preserve">главы администрации МО Красноозерное сельское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 xml:space="preserve">Однокомнатная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  <w:r w:rsidRPr="00494380">
              <w:t xml:space="preserve">Легковой автомобиль KIA RIO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F65337" w:rsidP="00413932">
            <w:pPr>
              <w:autoSpaceDE w:val="0"/>
              <w:autoSpaceDN w:val="0"/>
              <w:adjustRightInd w:val="0"/>
            </w:pPr>
            <w:r>
              <w:t>500 610,0</w:t>
            </w:r>
            <w:r w:rsidR="00413932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rPr>
          <w:trHeight w:val="1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</w:pPr>
            <w:r w:rsidRPr="00525C99">
              <w:rPr>
                <w:u w:val="single"/>
              </w:rPr>
              <w:t xml:space="preserve">Супруг </w:t>
            </w:r>
            <w:r w:rsidRPr="00525C99">
              <w:t>(супруга)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proofErr w:type="spellStart"/>
            <w:r>
              <w:t>Мишекин</w:t>
            </w:r>
            <w:proofErr w:type="spellEnd"/>
            <w:r>
              <w:t xml:space="preserve"> П.А.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Автослесарь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u w:val="single"/>
                <w:lang w:eastAsia="en-US"/>
              </w:rPr>
              <w:t>ПАО ПФ «РОССКАР»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F65337" w:rsidP="00413932">
            <w:pPr>
              <w:autoSpaceDE w:val="0"/>
              <w:autoSpaceDN w:val="0"/>
              <w:adjustRightInd w:val="0"/>
            </w:pPr>
            <w:r>
              <w:t>490449,0</w:t>
            </w:r>
            <w:r w:rsidR="00413932">
              <w:t>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</w:tbl>
    <w:p w:rsidR="002051EE" w:rsidRDefault="002051EE" w:rsidP="002051EE">
      <w:pPr>
        <w:jc w:val="both"/>
      </w:pPr>
    </w:p>
    <w:p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051EE" w:rsidRPr="001E0CC2" w:rsidRDefault="002051EE" w:rsidP="002051EE">
      <w:pPr>
        <w:jc w:val="both"/>
      </w:pPr>
    </w:p>
    <w:p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proofErr w:type="spellStart"/>
      <w:r>
        <w:t>Анкру</w:t>
      </w:r>
      <w:proofErr w:type="spellEnd"/>
      <w:r>
        <w:t xml:space="preserve"> О.,</w:t>
      </w:r>
      <w:r w:rsidRPr="001E0CC2">
        <w:t xml:space="preserve"> </w:t>
      </w:r>
      <w:r>
        <w:t>2</w:t>
      </w:r>
      <w:r w:rsidR="00F65337">
        <w:t>7</w:t>
      </w:r>
      <w:r>
        <w:t>.04.201</w:t>
      </w:r>
      <w:r w:rsidR="00F65337">
        <w:t>8</w:t>
      </w:r>
      <w:r w:rsidRPr="001E0CC2">
        <w:t xml:space="preserve"> дата</w:t>
      </w:r>
    </w:p>
    <w:p w:rsidR="002051EE" w:rsidRPr="001E0CC2" w:rsidRDefault="002051EE" w:rsidP="002051EE">
      <w:pPr>
        <w:jc w:val="both"/>
      </w:pP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EE"/>
    <w:rsid w:val="002051EE"/>
    <w:rsid w:val="00413932"/>
    <w:rsid w:val="00722231"/>
    <w:rsid w:val="00F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Айсер</cp:lastModifiedBy>
  <cp:revision>3</cp:revision>
  <cp:lastPrinted>2017-05-14T11:40:00Z</cp:lastPrinted>
  <dcterms:created xsi:type="dcterms:W3CDTF">2018-05-02T15:48:00Z</dcterms:created>
  <dcterms:modified xsi:type="dcterms:W3CDTF">2018-05-02T16:36:00Z</dcterms:modified>
</cp:coreProperties>
</file>